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A83837" w14:textId="360742EC" w:rsidR="00CD5714" w:rsidRDefault="00151925" w:rsidP="005E64B5">
      <w:pPr>
        <w:rPr>
          <w:b/>
          <w:bCs/>
        </w:rPr>
      </w:pPr>
      <w:bookmarkStart w:id="0" w:name="_Hlk129271263"/>
      <w:r>
        <w:rPr>
          <w:b/>
          <w:bCs/>
          <w:noProof/>
        </w:rPr>
        <w:drawing>
          <wp:anchor distT="0" distB="0" distL="114300" distR="114300" simplePos="0" relativeHeight="251659264" behindDoc="1" locked="0" layoutInCell="1" allowOverlap="1" wp14:anchorId="6B1B55DC" wp14:editId="12FA80A4">
            <wp:simplePos x="0" y="0"/>
            <wp:positionH relativeFrom="margin">
              <wp:posOffset>4513580</wp:posOffset>
            </wp:positionH>
            <wp:positionV relativeFrom="margin">
              <wp:align>top</wp:align>
            </wp:positionV>
            <wp:extent cx="1917700" cy="958850"/>
            <wp:effectExtent l="0" t="0" r="0" b="0"/>
            <wp:wrapSquare wrapText="bothSides"/>
            <wp:docPr id="3" name="Picture 3" descr="A picture containing font, handwriting, graphics, calligraph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font, handwriting, graphics, calligraphy&#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17700" cy="958850"/>
                    </a:xfrm>
                    <a:prstGeom prst="rect">
                      <a:avLst/>
                    </a:prstGeom>
                  </pic:spPr>
                </pic:pic>
              </a:graphicData>
            </a:graphic>
            <wp14:sizeRelH relativeFrom="page">
              <wp14:pctWidth>0</wp14:pctWidth>
            </wp14:sizeRelH>
            <wp14:sizeRelV relativeFrom="page">
              <wp14:pctHeight>0</wp14:pctHeight>
            </wp14:sizeRelV>
          </wp:anchor>
        </w:drawing>
      </w:r>
      <w:r w:rsidR="00CD5714" w:rsidRPr="005A776C">
        <w:rPr>
          <w:b/>
          <w:bCs/>
        </w:rPr>
        <w:t>Super(em)power Kids: The</w:t>
      </w:r>
      <w:bookmarkStart w:id="1" w:name="_Hlk133837334"/>
      <w:bookmarkEnd w:id="1"/>
      <w:r w:rsidR="00CD5714" w:rsidRPr="005A776C">
        <w:rPr>
          <w:b/>
          <w:bCs/>
        </w:rPr>
        <w:t xml:space="preserve"> Strengths that Build </w:t>
      </w:r>
      <w:bookmarkEnd w:id="0"/>
      <w:r>
        <w:rPr>
          <w:b/>
          <w:bCs/>
        </w:rPr>
        <w:t>Courage</w:t>
      </w:r>
      <w:r w:rsidR="00CD5714">
        <w:rPr>
          <w:b/>
          <w:bCs/>
        </w:rPr>
        <w:t xml:space="preserve"> (3</w:t>
      </w:r>
      <w:r>
        <w:rPr>
          <w:b/>
          <w:bCs/>
        </w:rPr>
        <w:t>.5</w:t>
      </w:r>
      <w:r w:rsidR="00CD5714">
        <w:rPr>
          <w:b/>
          <w:bCs/>
        </w:rPr>
        <w:t xml:space="preserve"> hours)</w:t>
      </w:r>
    </w:p>
    <w:p w14:paraId="20015068" w14:textId="77777777" w:rsidR="00151925" w:rsidRDefault="00151925" w:rsidP="00151925">
      <w:bookmarkStart w:id="2" w:name="_Hlk129271283"/>
      <w:bookmarkStart w:id="3" w:name="_Hlk129271345"/>
      <w:r w:rsidRPr="00884FED">
        <w:t>Your constellation of character strengths reflect</w:t>
      </w:r>
      <w:r>
        <w:t>s</w:t>
      </w:r>
      <w:r w:rsidRPr="00884FED">
        <w:t xml:space="preserve"> the REAL you. While we all have the ability to express each of the 24</w:t>
      </w:r>
      <w:r>
        <w:t>-</w:t>
      </w:r>
      <w:r w:rsidRPr="00884FED">
        <w:t>character strengths,</w:t>
      </w:r>
      <w:r>
        <w:t xml:space="preserve"> our signature strengths create w</w:t>
      </w:r>
      <w:r w:rsidRPr="00884FED">
        <w:t xml:space="preserve">ho </w:t>
      </w:r>
      <w:r>
        <w:t>we</w:t>
      </w:r>
      <w:r w:rsidRPr="00884FED">
        <w:t xml:space="preserve"> are at our core. Knowing and applying our highest strengths is the key to </w:t>
      </w:r>
      <w:r>
        <w:t>flourishing as</w:t>
      </w:r>
      <w:r w:rsidRPr="00884FED">
        <w:t xml:space="preserve"> our best self</w:t>
      </w:r>
      <w:r>
        <w:t xml:space="preserve">. How do you recognize, activate and inspire those children who demonstrate signature strengths in </w:t>
      </w:r>
      <w:r w:rsidRPr="004033B5">
        <w:rPr>
          <w:b/>
          <w:bCs/>
        </w:rPr>
        <w:t xml:space="preserve">bravery, honesty, perseverance </w:t>
      </w:r>
      <w:r w:rsidRPr="004033B5">
        <w:t>and</w:t>
      </w:r>
      <w:r w:rsidRPr="004033B5">
        <w:rPr>
          <w:b/>
          <w:bCs/>
        </w:rPr>
        <w:t xml:space="preserve"> zest</w:t>
      </w:r>
      <w:r>
        <w:t>? Strengths that make up the virtue of courage - the quality of mind or spirit that enables a person to face difficulty. Learn more about helping children with these signature strengths maximize their superpowers.</w:t>
      </w:r>
      <w:bookmarkEnd w:id="2"/>
      <w:bookmarkEnd w:id="3"/>
      <w:r>
        <w:t xml:space="preserve"> </w:t>
      </w:r>
    </w:p>
    <w:p w14:paraId="6D7657AE" w14:textId="77777777" w:rsidR="00151925" w:rsidRPr="00355040" w:rsidRDefault="00151925" w:rsidP="00151925">
      <w:r w:rsidRPr="00355040">
        <w:t>At the end of this training, participants will be able to:</w:t>
      </w:r>
    </w:p>
    <w:p w14:paraId="700EAD5D" w14:textId="77777777" w:rsidR="00151925" w:rsidRPr="00355040" w:rsidRDefault="00151925" w:rsidP="00151925">
      <w:pPr>
        <w:pStyle w:val="ListParagraph"/>
        <w:numPr>
          <w:ilvl w:val="0"/>
          <w:numId w:val="10"/>
        </w:numPr>
      </w:pPr>
      <w:r w:rsidRPr="00355040">
        <w:t>Promote each child’s positive social dispositions and support effective habits of mind.</w:t>
      </w:r>
    </w:p>
    <w:p w14:paraId="7E1DAC10" w14:textId="77777777" w:rsidR="00151925" w:rsidRPr="00355040" w:rsidRDefault="00151925" w:rsidP="00151925">
      <w:pPr>
        <w:pStyle w:val="ListParagraph"/>
        <w:numPr>
          <w:ilvl w:val="0"/>
          <w:numId w:val="10"/>
        </w:numPr>
      </w:pPr>
      <w:r w:rsidRPr="00355040">
        <w:t xml:space="preserve">Set strength intentions for children, based on strength descriptions and developmentally appropriate practices for observing children’s strengths, behavior and needs. </w:t>
      </w:r>
    </w:p>
    <w:p w14:paraId="535ED593" w14:textId="77777777" w:rsidR="00151925" w:rsidRDefault="00151925" w:rsidP="00151925">
      <w:pPr>
        <w:pStyle w:val="ListParagraph"/>
        <w:numPr>
          <w:ilvl w:val="0"/>
          <w:numId w:val="10"/>
        </w:numPr>
      </w:pPr>
      <w:r w:rsidRPr="00355040">
        <w:t>Design meaningful and challenging activities that support the development of skills and concepts appropriate to the strengths and interests of each child</w:t>
      </w:r>
    </w:p>
    <w:p w14:paraId="78345AAA" w14:textId="06C40DB2" w:rsidR="00151925" w:rsidRDefault="00151925" w:rsidP="00151925">
      <w:pPr>
        <w:pStyle w:val="ListParagraph"/>
        <w:numPr>
          <w:ilvl w:val="0"/>
          <w:numId w:val="10"/>
        </w:numPr>
      </w:pPr>
      <w:r w:rsidRPr="00355040">
        <w:t xml:space="preserve">Design and implement integrated experiences that build on children’s strengths and interests </w:t>
      </w:r>
    </w:p>
    <w:p w14:paraId="0B872C0A" w14:textId="2A4E1FE3" w:rsidR="00151925" w:rsidRPr="00A46D7C" w:rsidRDefault="00606E5F" w:rsidP="00151925">
      <w:r>
        <w:rPr>
          <w:noProof/>
        </w:rPr>
        <w:drawing>
          <wp:anchor distT="0" distB="0" distL="114300" distR="114300" simplePos="0" relativeHeight="251660288" behindDoc="0" locked="0" layoutInCell="1" allowOverlap="1" wp14:anchorId="74E75E52" wp14:editId="5609FBCD">
            <wp:simplePos x="0" y="0"/>
            <wp:positionH relativeFrom="column">
              <wp:posOffset>3587750</wp:posOffset>
            </wp:positionH>
            <wp:positionV relativeFrom="paragraph">
              <wp:posOffset>332105</wp:posOffset>
            </wp:positionV>
            <wp:extent cx="2565400" cy="1987550"/>
            <wp:effectExtent l="0" t="0" r="6350" b="0"/>
            <wp:wrapSquare wrapText="bothSides"/>
            <wp:docPr id="5" name="Picture 5" descr="A picture containing circle, diagram, lin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circle, diagram, line, tex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2565400" cy="1987550"/>
                    </a:xfrm>
                    <a:prstGeom prst="rect">
                      <a:avLst/>
                    </a:prstGeom>
                  </pic:spPr>
                </pic:pic>
              </a:graphicData>
            </a:graphic>
            <wp14:sizeRelH relativeFrom="page">
              <wp14:pctWidth>0</wp14:pctWidth>
            </wp14:sizeRelH>
            <wp14:sizeRelV relativeFrom="page">
              <wp14:pctHeight>0</wp14:pctHeight>
            </wp14:sizeRelV>
          </wp:anchor>
        </w:drawing>
      </w:r>
      <w:r w:rsidR="00151925" w:rsidRPr="00A46D7C">
        <w:t>This document contains instructions, links, space for notes, and all reference documents that are not linked. When you have completed the full training, please follow the final link to the short “Exit Ticket” survey that will mark your completion of the training.</w:t>
      </w:r>
    </w:p>
    <w:p w14:paraId="5BB12DE9" w14:textId="4D66F181" w:rsidR="00151925" w:rsidRDefault="00151925" w:rsidP="00151925">
      <w:pPr>
        <w:rPr>
          <w:b/>
          <w:bCs/>
        </w:rPr>
      </w:pPr>
      <w:r>
        <w:rPr>
          <w:b/>
          <w:bCs/>
        </w:rPr>
        <w:t>Table of Contents</w:t>
      </w:r>
    </w:p>
    <w:p w14:paraId="373B18EA" w14:textId="17A5D391" w:rsidR="00151925" w:rsidRDefault="00151925" w:rsidP="00151925">
      <w:r w:rsidRPr="00151925">
        <w:t>Ch.1 Foundations of Character Strength Understanding</w:t>
      </w:r>
      <w:r w:rsidRPr="00151925">
        <w:br/>
      </w:r>
      <w:r>
        <w:t xml:space="preserve">Ch.2 </w:t>
      </w:r>
      <w:r w:rsidRPr="00CD5714">
        <w:t xml:space="preserve">The Virtue of </w:t>
      </w:r>
      <w:r>
        <w:t>Courage</w:t>
      </w:r>
      <w:r w:rsidRPr="00CD5714">
        <w:br/>
      </w:r>
      <w:r w:rsidRPr="00606E5F">
        <w:t xml:space="preserve">Ch.3 Noticing and Inspiring Bravery </w:t>
      </w:r>
      <w:r>
        <w:br/>
        <w:t>Ch.</w:t>
      </w:r>
      <w:r w:rsidR="00684848">
        <w:t>4</w:t>
      </w:r>
      <w:r>
        <w:t xml:space="preserve"> </w:t>
      </w:r>
      <w:r w:rsidRPr="00CD5714">
        <w:t xml:space="preserve">Noticing and Inspiring </w:t>
      </w:r>
      <w:r>
        <w:t>Honesty</w:t>
      </w:r>
      <w:r w:rsidRPr="00CD5714">
        <w:br/>
      </w:r>
      <w:r>
        <w:t>Ch.</w:t>
      </w:r>
      <w:r w:rsidR="00684848">
        <w:t>5</w:t>
      </w:r>
      <w:r>
        <w:t xml:space="preserve"> </w:t>
      </w:r>
      <w:r w:rsidRPr="00CD5714">
        <w:t xml:space="preserve">Noticing and Inspiring </w:t>
      </w:r>
      <w:r>
        <w:t>Perseverance</w:t>
      </w:r>
      <w:r w:rsidRPr="00CD5714">
        <w:br/>
      </w:r>
      <w:r w:rsidRPr="00606E5F">
        <w:rPr>
          <w:b/>
          <w:bCs/>
        </w:rPr>
        <w:t>Ch.</w:t>
      </w:r>
      <w:r w:rsidR="00684848">
        <w:rPr>
          <w:b/>
          <w:bCs/>
        </w:rPr>
        <w:t>6</w:t>
      </w:r>
      <w:r w:rsidRPr="00606E5F">
        <w:rPr>
          <w:b/>
          <w:bCs/>
        </w:rPr>
        <w:t xml:space="preserve"> Noticing and Inspiring Zest</w:t>
      </w:r>
      <w:r w:rsidR="00606E5F" w:rsidRPr="00606E5F">
        <w:rPr>
          <w:b/>
          <w:bCs/>
        </w:rPr>
        <w:t xml:space="preserve"> –</w:t>
      </w:r>
      <w:r w:rsidR="00606E5F" w:rsidRPr="004033B5">
        <w:rPr>
          <w:b/>
          <w:bCs/>
        </w:rPr>
        <w:t xml:space="preserve"> This Chapter!</w:t>
      </w:r>
    </w:p>
    <w:p w14:paraId="6D4CA189" w14:textId="77777777" w:rsidR="00062289" w:rsidRPr="00CD5714" w:rsidRDefault="00062289" w:rsidP="00062289">
      <w:pPr>
        <w:pBdr>
          <w:bottom w:val="single" w:sz="4" w:space="1" w:color="auto"/>
        </w:pBdr>
      </w:pPr>
    </w:p>
    <w:p w14:paraId="278A533C" w14:textId="77777777" w:rsidR="00DC3C70" w:rsidRDefault="00DC3C70" w:rsidP="005E64B5">
      <w:pPr>
        <w:rPr>
          <w:b/>
          <w:bCs/>
        </w:rPr>
      </w:pPr>
    </w:p>
    <w:p w14:paraId="276B6640" w14:textId="00B0EA83" w:rsidR="005E64B5" w:rsidRDefault="00DC3C70" w:rsidP="005E64B5">
      <w:pPr>
        <w:rPr>
          <w:b/>
          <w:bCs/>
        </w:rPr>
      </w:pPr>
      <w:r>
        <w:rPr>
          <w:b/>
          <w:bCs/>
        </w:rPr>
        <w:t>Ch.</w:t>
      </w:r>
      <w:r w:rsidR="00684848">
        <w:rPr>
          <w:b/>
          <w:bCs/>
        </w:rPr>
        <w:t>6</w:t>
      </w:r>
      <w:r>
        <w:rPr>
          <w:b/>
          <w:bCs/>
        </w:rPr>
        <w:t xml:space="preserve"> </w:t>
      </w:r>
      <w:r w:rsidR="005E64B5" w:rsidRPr="001738F0">
        <w:rPr>
          <w:b/>
          <w:bCs/>
        </w:rPr>
        <w:t xml:space="preserve">Noticing and Inspiring </w:t>
      </w:r>
      <w:r w:rsidR="00606E5F">
        <w:rPr>
          <w:b/>
          <w:bCs/>
        </w:rPr>
        <w:t>Zest</w:t>
      </w:r>
    </w:p>
    <w:p w14:paraId="7014D897" w14:textId="645C653C" w:rsidR="00561D0D" w:rsidRDefault="003637FA" w:rsidP="005E64B5">
      <w:hyperlink r:id="rId7" w:history="1">
        <w:r w:rsidR="00606E5F" w:rsidRPr="003637FA">
          <w:rPr>
            <w:rStyle w:val="Hyperlink"/>
          </w:rPr>
          <w:t>Zest Overview</w:t>
        </w:r>
      </w:hyperlink>
      <w:r w:rsidR="00606E5F">
        <w:t xml:space="preserve"> </w:t>
      </w:r>
      <w:r w:rsidR="00561D0D" w:rsidRPr="00561D0D">
        <w:t>(</w:t>
      </w:r>
      <w:r>
        <w:t>13:18</w:t>
      </w:r>
      <w:r w:rsidR="00561D0D" w:rsidRPr="00561D0D">
        <w:t>):</w:t>
      </w:r>
      <w:r w:rsidR="00561D0D">
        <w:rPr>
          <w:b/>
          <w:bCs/>
        </w:rPr>
        <w:t xml:space="preserve"> </w:t>
      </w:r>
      <w:r w:rsidR="00561D0D">
        <w:t xml:space="preserve">Participate in a </w:t>
      </w:r>
      <w:r w:rsidR="00606E5F">
        <w:t>Zest</w:t>
      </w:r>
      <w:r w:rsidR="00561D0D">
        <w:t xml:space="preserve"> focused Mindfulness exercise, consider synonyms to build strength language, learn about strength correlations with </w:t>
      </w:r>
      <w:r w:rsidR="00606E5F">
        <w:t>Zest</w:t>
      </w:r>
      <w:r w:rsidR="00561D0D">
        <w:t xml:space="preserve">, note research highlights, and consider the children you know, who may lead with </w:t>
      </w:r>
      <w:r w:rsidR="00606E5F">
        <w:t>Zest</w:t>
      </w:r>
      <w:r w:rsidR="00561D0D">
        <w:t xml:space="preserve"> as a signature strength.</w:t>
      </w:r>
    </w:p>
    <w:p w14:paraId="5F972FC6" w14:textId="4FA6B3A8" w:rsidR="00561D0D" w:rsidRPr="00711ABD" w:rsidRDefault="00561D0D" w:rsidP="00561D0D">
      <w:r>
        <w:t>Correlations</w:t>
      </w:r>
      <w:r w:rsidR="00FD54A2">
        <w:t xml:space="preserve"> with </w:t>
      </w:r>
      <w:r w:rsidR="00606E5F">
        <w:t>Zest</w:t>
      </w:r>
      <w:r>
        <w:t xml:space="preserve">: </w:t>
      </w:r>
    </w:p>
    <w:p w14:paraId="4610A5E2" w14:textId="77777777" w:rsidR="00561D0D" w:rsidRDefault="00561D0D" w:rsidP="00561D0D">
      <w:pPr>
        <w:pStyle w:val="ListParagraph"/>
        <w:ind w:left="1440"/>
      </w:pPr>
    </w:p>
    <w:p w14:paraId="11596184" w14:textId="77777777" w:rsidR="003637FA" w:rsidRDefault="003637FA" w:rsidP="00561D0D"/>
    <w:p w14:paraId="07B8989C" w14:textId="47A49E4A" w:rsidR="00561D0D" w:rsidRDefault="00561D0D" w:rsidP="00561D0D">
      <w:r>
        <w:lastRenderedPageBreak/>
        <w:t>Research Highlights:</w:t>
      </w:r>
    </w:p>
    <w:p w14:paraId="4FC3536A" w14:textId="62588104" w:rsidR="00561D0D" w:rsidRDefault="00561D0D" w:rsidP="00561D0D"/>
    <w:p w14:paraId="785A50AA" w14:textId="77777777" w:rsidR="00FD54A2" w:rsidRDefault="00FD54A2" w:rsidP="00561D0D"/>
    <w:p w14:paraId="1363F2EF" w14:textId="1476A0AA" w:rsidR="00561D0D" w:rsidRDefault="00561D0D" w:rsidP="00561D0D">
      <w:r>
        <w:t xml:space="preserve">Children </w:t>
      </w:r>
      <w:r w:rsidR="00914ED9">
        <w:t xml:space="preserve">I Work With </w:t>
      </w:r>
      <w:r>
        <w:t>Who Lead With</w:t>
      </w:r>
      <w:r w:rsidR="00606E5F">
        <w:t xml:space="preserve"> Zest</w:t>
      </w:r>
      <w:r>
        <w:t>:</w:t>
      </w:r>
    </w:p>
    <w:p w14:paraId="0B29D9DA" w14:textId="25FE5913" w:rsidR="00561D0D" w:rsidRDefault="00561D0D" w:rsidP="005E64B5">
      <w:pPr>
        <w:rPr>
          <w:b/>
          <w:bCs/>
        </w:rPr>
      </w:pPr>
    </w:p>
    <w:p w14:paraId="29ABF409" w14:textId="7CFEE2A5" w:rsidR="00606E5F" w:rsidRDefault="00606E5F" w:rsidP="005E64B5">
      <w:pPr>
        <w:rPr>
          <w:b/>
          <w:bCs/>
        </w:rPr>
      </w:pPr>
    </w:p>
    <w:p w14:paraId="7D9F00BE" w14:textId="68C5B11D" w:rsidR="00744251" w:rsidRDefault="00744251" w:rsidP="00744251">
      <w:r>
        <w:t xml:space="preserve">Questions for Children that Include </w:t>
      </w:r>
      <w:r>
        <w:t>Zest</w:t>
      </w:r>
      <w:r>
        <w:t xml:space="preserve"> in the Conversation:</w:t>
      </w:r>
    </w:p>
    <w:p w14:paraId="5949C1DC" w14:textId="2CFEB642" w:rsidR="00744251" w:rsidRDefault="00744251" w:rsidP="005E64B5">
      <w:pPr>
        <w:rPr>
          <w:b/>
          <w:bCs/>
        </w:rPr>
      </w:pPr>
    </w:p>
    <w:p w14:paraId="42A2C962" w14:textId="77777777" w:rsidR="003637FA" w:rsidRDefault="003637FA" w:rsidP="005E64B5">
      <w:pPr>
        <w:rPr>
          <w:b/>
          <w:bCs/>
        </w:rPr>
      </w:pPr>
    </w:p>
    <w:p w14:paraId="235F6053" w14:textId="3E6C17B6" w:rsidR="004D627A" w:rsidRDefault="00000000" w:rsidP="00561D0D">
      <w:hyperlink r:id="rId8" w:history="1">
        <w:r w:rsidR="004D627A" w:rsidRPr="007805E5">
          <w:rPr>
            <w:rStyle w:val="Hyperlink"/>
          </w:rPr>
          <w:t>Living My Zest Life</w:t>
        </w:r>
      </w:hyperlink>
      <w:r w:rsidR="004D627A" w:rsidRPr="007805E5">
        <w:t xml:space="preserve"> (read) – I wonder what you think when you read this article? Did you think of anyone in your life? Any children? What about the messages you hear </w:t>
      </w:r>
      <w:r w:rsidR="007805E5" w:rsidRPr="007805E5">
        <w:t>(or maybe have shared) about zest?</w:t>
      </w:r>
    </w:p>
    <w:p w14:paraId="53D683F2" w14:textId="7DF79D09" w:rsidR="007805E5" w:rsidRDefault="00000000" w:rsidP="00561D0D">
      <w:hyperlink r:id="rId9" w:anchor="fpstate=ive&amp;vld=cid:a65f1dc8,vid:YE7tNRWTDdI" w:history="1">
        <w:r w:rsidR="007805E5" w:rsidRPr="007805E5">
          <w:rPr>
            <w:rStyle w:val="Hyperlink"/>
          </w:rPr>
          <w:t>What Children Have to Say About Zest</w:t>
        </w:r>
      </w:hyperlink>
      <w:r w:rsidR="007805E5">
        <w:t xml:space="preserve"> (3:36)</w:t>
      </w:r>
    </w:p>
    <w:p w14:paraId="1F5051C4" w14:textId="5E1C3BA0" w:rsidR="007805E5" w:rsidRPr="007805E5" w:rsidRDefault="00000000" w:rsidP="00561D0D">
      <w:hyperlink r:id="rId10" w:history="1">
        <w:r w:rsidR="007805E5" w:rsidRPr="007805E5">
          <w:rPr>
            <w:rStyle w:val="Hyperlink"/>
          </w:rPr>
          <w:t>Build Zest and Create a Positive Institution for Children to Learn</w:t>
        </w:r>
      </w:hyperlink>
      <w:r w:rsidR="007805E5">
        <w:t xml:space="preserve"> (read)</w:t>
      </w:r>
    </w:p>
    <w:p w14:paraId="50CFA6C0" w14:textId="77777777" w:rsidR="0011561C" w:rsidRDefault="0011561C" w:rsidP="0011561C">
      <w:r>
        <w:t>Notes:</w:t>
      </w:r>
    </w:p>
    <w:p w14:paraId="78C247CD" w14:textId="5B0F9B64" w:rsidR="0011561C" w:rsidRDefault="0011561C" w:rsidP="0011561C">
      <w:r w:rsidRPr="00BE1123">
        <w:t xml:space="preserve"> </w:t>
      </w:r>
    </w:p>
    <w:p w14:paraId="00C927B8" w14:textId="40056FE5" w:rsidR="002860C2" w:rsidRDefault="002860C2" w:rsidP="0011561C"/>
    <w:p w14:paraId="125F0DB9" w14:textId="77777777" w:rsidR="002860C2" w:rsidRDefault="002860C2" w:rsidP="0011561C"/>
    <w:p w14:paraId="6DCE27C0" w14:textId="77777777" w:rsidR="00561D0D" w:rsidRDefault="00561D0D" w:rsidP="00561D0D"/>
    <w:p w14:paraId="58464752" w14:textId="4FAA23DC" w:rsidR="0011561C" w:rsidRDefault="00606E5F" w:rsidP="00561D0D">
      <w:r>
        <w:t>Zest</w:t>
      </w:r>
      <w:r w:rsidR="0011561C">
        <w:t xml:space="preserve"> Scenario</w:t>
      </w:r>
      <w:r w:rsidR="004E719A">
        <w:t xml:space="preserve"> (See the Good)</w:t>
      </w:r>
      <w:r w:rsidR="0011561C">
        <w:t>:</w:t>
      </w:r>
      <w:r w:rsidR="004E719A">
        <w:t xml:space="preserve"> Reference Reflection information in the </w:t>
      </w:r>
      <w:r w:rsidR="00DC3C70" w:rsidRPr="00DC3C70">
        <w:rPr>
          <w:b/>
          <w:bCs/>
        </w:rPr>
        <w:t>Ch.2</w:t>
      </w:r>
      <w:r w:rsidR="00DC3C70">
        <w:t xml:space="preserve"> </w:t>
      </w:r>
      <w:r w:rsidR="004E719A" w:rsidRPr="004E719A">
        <w:rPr>
          <w:b/>
          <w:bCs/>
        </w:rPr>
        <w:t>Virtue o</w:t>
      </w:r>
      <w:r w:rsidR="004033B5">
        <w:rPr>
          <w:b/>
          <w:bCs/>
        </w:rPr>
        <w:t xml:space="preserve">f Courage </w:t>
      </w:r>
      <w:r w:rsidR="004E719A">
        <w:t>section for guidance to help you plan a response to this scenario.</w:t>
      </w:r>
    </w:p>
    <w:p w14:paraId="2145B4F2" w14:textId="2E1623F8" w:rsidR="003327B9" w:rsidRPr="003327B9" w:rsidRDefault="003637FA" w:rsidP="00561D0D">
      <w:pPr>
        <w:rPr>
          <w:i/>
          <w:iCs/>
        </w:rPr>
      </w:pPr>
      <w:r>
        <w:rPr>
          <w:i/>
          <w:iCs/>
        </w:rPr>
        <w:t xml:space="preserve">D.J. skips, hops, and tends to move very quickly throughout the space, with enthusiasm and an eagerness to help others. Sometimes it’s hard to keep track of where she is because she moves from person to person, place to place, looking for the next adventure. There is a smile on her face most of the time and she is all in, joining into experiences with energy. </w:t>
      </w:r>
      <w:r w:rsidRPr="003637FA">
        <w:t>As the adult, how might you encourage and notice this zest?</w:t>
      </w:r>
    </w:p>
    <w:p w14:paraId="49F2227A" w14:textId="0FA86187" w:rsidR="004E719A" w:rsidRDefault="004E719A" w:rsidP="00561D0D">
      <w:r>
        <w:t xml:space="preserve">Plan a possible response to this positive situation by piecing together the following </w:t>
      </w:r>
      <w:r w:rsidR="00DC3C70">
        <w:t>2-</w:t>
      </w:r>
      <w:r>
        <w:t xml:space="preserve">3 “parts” into a few sentences that you could use to </w:t>
      </w:r>
      <w:r w:rsidR="00DC3C70">
        <w:t>positively notice a child’s strength use.</w:t>
      </w:r>
    </w:p>
    <w:p w14:paraId="13D38FE9" w14:textId="6B25A924" w:rsidR="004E719A" w:rsidRDefault="0011561C" w:rsidP="00561D0D">
      <w:r>
        <w:t>Reflection (Use</w:t>
      </w:r>
      <w:r w:rsidR="00DC3C70">
        <w:t xml:space="preserve"> either</w:t>
      </w:r>
      <w:r>
        <w:t xml:space="preserve"> Behavioral, paraphrase or Affective/Emotion Reflection </w:t>
      </w:r>
      <w:r w:rsidR="004E719A">
        <w:t xml:space="preserve">to Say the Good) </w:t>
      </w:r>
      <w:r w:rsidR="00794A20">
        <w:t xml:space="preserve">– </w:t>
      </w:r>
    </w:p>
    <w:p w14:paraId="1B3377BA" w14:textId="77777777" w:rsidR="004E719A" w:rsidRDefault="004E719A" w:rsidP="00561D0D"/>
    <w:p w14:paraId="2D2B46DA" w14:textId="3FF52F16" w:rsidR="00DC3C70" w:rsidRDefault="00DC3C70" w:rsidP="00DC3C70">
      <w:r>
        <w:t>React &amp; Reason (your resulting emotion and why you’re feeling that way) This is your chance to link and celebrate the good!</w:t>
      </w:r>
      <w:r w:rsidR="003327B9">
        <w:t xml:space="preserve"> – </w:t>
      </w:r>
    </w:p>
    <w:p w14:paraId="52669886" w14:textId="77777777" w:rsidR="00DC3C70" w:rsidRDefault="00DC3C70" w:rsidP="00DC3C70"/>
    <w:p w14:paraId="7049D150" w14:textId="0A6150D4" w:rsidR="00DC3C70" w:rsidRDefault="00DC3C70" w:rsidP="00DC3C70">
      <w:r>
        <w:lastRenderedPageBreak/>
        <w:t>Ideas for What’s Next – Use only if it makes sense! (offer positive suggestions or better yet, open ended questions to help child think about what they might want to do next – or how they might want to continue using this strength). Use if you see an opportunity to help the child remember the good or remember ways to repeat in the future.</w:t>
      </w:r>
    </w:p>
    <w:p w14:paraId="7CED52ED" w14:textId="77777777" w:rsidR="0011561C" w:rsidRDefault="0011561C" w:rsidP="00561D0D"/>
    <w:p w14:paraId="5F30D798" w14:textId="4878C78A" w:rsidR="0011561C" w:rsidRPr="00BE1123" w:rsidRDefault="005E64B5" w:rsidP="0011561C">
      <w:r w:rsidRPr="00BE1123">
        <w:tab/>
      </w:r>
    </w:p>
    <w:p w14:paraId="048C655A" w14:textId="5AF599C6" w:rsidR="00473B3C" w:rsidRDefault="004443C4" w:rsidP="005E64B5">
      <w:hyperlink r:id="rId11" w:history="1">
        <w:r w:rsidR="005E64B5" w:rsidRPr="004443C4">
          <w:rPr>
            <w:rStyle w:val="Hyperlink"/>
          </w:rPr>
          <w:t xml:space="preserve"> </w:t>
        </w:r>
        <w:r w:rsidR="00606E5F" w:rsidRPr="004443C4">
          <w:rPr>
            <w:rStyle w:val="Hyperlink"/>
          </w:rPr>
          <w:t>“Try This” Ideas</w:t>
        </w:r>
      </w:hyperlink>
      <w:r w:rsidR="00606E5F">
        <w:t xml:space="preserve"> </w:t>
      </w:r>
      <w:r w:rsidR="00B2569E">
        <w:t>(</w:t>
      </w:r>
      <w:r>
        <w:t>3:57</w:t>
      </w:r>
      <w:r w:rsidR="00B2569E">
        <w:t>)</w:t>
      </w:r>
      <w:r w:rsidR="00473B3C" w:rsidRPr="00BE1123">
        <w:t>:</w:t>
      </w:r>
      <w:r w:rsidR="000C1A3C">
        <w:t xml:space="preserve"> </w:t>
      </w:r>
    </w:p>
    <w:p w14:paraId="0241AFDF" w14:textId="2D04BCE1" w:rsidR="003637FA" w:rsidRDefault="003637FA" w:rsidP="005E64B5"/>
    <w:p w14:paraId="29CEC66E" w14:textId="7C9F2766" w:rsidR="003637FA" w:rsidRDefault="003637FA" w:rsidP="005E64B5"/>
    <w:p w14:paraId="00B7722A" w14:textId="602D8DB8" w:rsidR="003637FA" w:rsidRDefault="003637FA" w:rsidP="005E64B5"/>
    <w:p w14:paraId="4EA2AC5A" w14:textId="77777777" w:rsidR="003637FA" w:rsidRDefault="003637FA" w:rsidP="005E64B5"/>
    <w:p w14:paraId="4E40D9A0" w14:textId="77777777" w:rsidR="003637FA" w:rsidRDefault="003637FA" w:rsidP="005E64B5"/>
    <w:p w14:paraId="1D5CD9CD" w14:textId="77777777" w:rsidR="006C6CA5" w:rsidRDefault="006C6CA5" w:rsidP="006C6CA5">
      <w:r>
        <w:t>Notes and Ideas Personalized for Children I Know:</w:t>
      </w:r>
    </w:p>
    <w:p w14:paraId="380E72F4" w14:textId="52099DE6" w:rsidR="006C6CA5" w:rsidRDefault="006C6CA5" w:rsidP="005E64B5"/>
    <w:p w14:paraId="55FB5659" w14:textId="2390F82E" w:rsidR="00561D0D" w:rsidRDefault="00561D0D" w:rsidP="005E64B5"/>
    <w:p w14:paraId="0B8DC731" w14:textId="591F6B68" w:rsidR="003637FA" w:rsidRDefault="003637FA" w:rsidP="005E64B5"/>
    <w:p w14:paraId="21C6BC2B" w14:textId="77777777" w:rsidR="003637FA" w:rsidRPr="00BE1123" w:rsidRDefault="003637FA" w:rsidP="005E64B5"/>
    <w:p w14:paraId="318A99AE" w14:textId="7859FF58" w:rsidR="00A65DF7" w:rsidRPr="00BB2C0E" w:rsidRDefault="004443C4" w:rsidP="00A65DF7">
      <w:hyperlink r:id="rId12" w:history="1">
        <w:r w:rsidR="00A65DF7" w:rsidRPr="004443C4">
          <w:rPr>
            <w:rStyle w:val="Hyperlink"/>
          </w:rPr>
          <w:t>The Virtue of Courage Conclusion</w:t>
        </w:r>
      </w:hyperlink>
      <w:r w:rsidR="00A65DF7">
        <w:t xml:space="preserve"> (</w:t>
      </w:r>
      <w:r>
        <w:t>1:44</w:t>
      </w:r>
      <w:r w:rsidR="00A65DF7">
        <w:t xml:space="preserve">)  </w:t>
      </w:r>
    </w:p>
    <w:p w14:paraId="5A1B3FFC" w14:textId="645ECAA5" w:rsidR="003637FA" w:rsidRDefault="003637FA" w:rsidP="00A65DF7">
      <w:pPr>
        <w:rPr>
          <w:b/>
          <w:bCs/>
        </w:rPr>
      </w:pPr>
    </w:p>
    <w:p w14:paraId="5CFC2FE9" w14:textId="77777777" w:rsidR="003637FA" w:rsidRDefault="003637FA" w:rsidP="00A65DF7">
      <w:pPr>
        <w:rPr>
          <w:b/>
          <w:bCs/>
        </w:rPr>
      </w:pPr>
    </w:p>
    <w:p w14:paraId="593C088E" w14:textId="77777777" w:rsidR="003637FA" w:rsidRDefault="003637FA" w:rsidP="00A65DF7">
      <w:pPr>
        <w:rPr>
          <w:b/>
          <w:bCs/>
        </w:rPr>
      </w:pPr>
    </w:p>
    <w:p w14:paraId="1C8FFC45" w14:textId="51C6F89A" w:rsidR="00A65DF7" w:rsidRDefault="00A65DF7" w:rsidP="00A65DF7">
      <w:pPr>
        <w:rPr>
          <w:b/>
          <w:bCs/>
        </w:rPr>
      </w:pPr>
      <w:r>
        <w:rPr>
          <w:b/>
          <w:bCs/>
        </w:rPr>
        <w:t xml:space="preserve">Mark yourself COMPLETE for training credit by submitting this </w:t>
      </w:r>
      <w:hyperlink r:id="rId13" w:history="1">
        <w:r w:rsidRPr="00111A83">
          <w:rPr>
            <w:rStyle w:val="Hyperlink"/>
            <w:b/>
            <w:bCs/>
          </w:rPr>
          <w:t xml:space="preserve">Exit </w:t>
        </w:r>
        <w:r w:rsidRPr="00111A83">
          <w:rPr>
            <w:rStyle w:val="Hyperlink"/>
            <w:b/>
            <w:bCs/>
          </w:rPr>
          <w:t>S</w:t>
        </w:r>
        <w:r w:rsidRPr="00111A83">
          <w:rPr>
            <w:rStyle w:val="Hyperlink"/>
            <w:b/>
            <w:bCs/>
          </w:rPr>
          <w:t>urvey</w:t>
        </w:r>
      </w:hyperlink>
      <w:r>
        <w:rPr>
          <w:b/>
          <w:bCs/>
        </w:rPr>
        <w:t>!</w:t>
      </w:r>
    </w:p>
    <w:p w14:paraId="10412C69" w14:textId="28E9C09B" w:rsidR="00A65DF7" w:rsidRPr="00BB2C0E" w:rsidRDefault="00A65DF7" w:rsidP="00A65DF7">
      <w:pPr>
        <w:rPr>
          <w:b/>
          <w:bCs/>
        </w:rPr>
      </w:pPr>
      <w:r>
        <w:rPr>
          <w:b/>
          <w:bCs/>
        </w:rPr>
        <w:t xml:space="preserve">**Information on Correlations, Research Highlights, and Try This Ideas were gathered from </w:t>
      </w:r>
      <w:r w:rsidRPr="00D73775">
        <w:rPr>
          <w:rFonts w:cstheme="minorHAnsi"/>
          <w:i/>
          <w:iCs/>
          <w:color w:val="000000"/>
        </w:rPr>
        <w:t>Character Strengths Interventions – A Field Guide for Practitioners</w:t>
      </w:r>
      <w:r>
        <w:rPr>
          <w:rFonts w:cstheme="minorHAnsi"/>
          <w:color w:val="000000"/>
        </w:rPr>
        <w:t xml:space="preserve"> by Ryan Niemiec</w:t>
      </w:r>
      <w:r>
        <w:rPr>
          <w:rFonts w:cstheme="minorHAnsi"/>
          <w:color w:val="000000"/>
        </w:rPr>
        <w:t xml:space="preserve"> and from </w:t>
      </w:r>
      <w:hyperlink r:id="rId14" w:history="1">
        <w:r w:rsidRPr="00834EA4">
          <w:rPr>
            <w:rStyle w:val="Hyperlink"/>
            <w:rFonts w:cstheme="minorHAnsi"/>
          </w:rPr>
          <w:t>www.strengthsmining.com</w:t>
        </w:r>
      </w:hyperlink>
      <w:r>
        <w:rPr>
          <w:rFonts w:cstheme="minorHAnsi"/>
          <w:color w:val="000000"/>
        </w:rPr>
        <w:t xml:space="preserve">. </w:t>
      </w:r>
    </w:p>
    <w:p w14:paraId="2F5178CF" w14:textId="77777777" w:rsidR="00A65DF7" w:rsidRDefault="00A65DF7" w:rsidP="00A65DF7">
      <w:pPr>
        <w:rPr>
          <w:rFonts w:cstheme="minorHAnsi"/>
          <w:color w:val="000000"/>
        </w:rPr>
      </w:pPr>
      <w:r w:rsidRPr="009358EB">
        <w:rPr>
          <w:rFonts w:cstheme="minorHAnsi"/>
          <w:b/>
          <w:bCs/>
          <w:color w:val="000000"/>
        </w:rPr>
        <w:t>**Mindful Kids Meditation experiences were provided using</w:t>
      </w:r>
      <w:r>
        <w:rPr>
          <w:rFonts w:cstheme="minorHAnsi"/>
          <w:i/>
          <w:iCs/>
          <w:color w:val="000000"/>
        </w:rPr>
        <w:t xml:space="preserve"> </w:t>
      </w:r>
      <w:r w:rsidRPr="00D73775">
        <w:rPr>
          <w:rFonts w:cstheme="minorHAnsi"/>
          <w:i/>
          <w:iCs/>
          <w:color w:val="000000"/>
        </w:rPr>
        <w:t>Mindful Kids – 50 Mindfulness Activities for Kindness, Focus and Calm</w:t>
      </w:r>
      <w:r>
        <w:rPr>
          <w:rFonts w:cstheme="minorHAnsi"/>
          <w:color w:val="000000"/>
        </w:rPr>
        <w:t xml:space="preserve"> by Whitney Stewart and Mina Braun and can be purchased at </w:t>
      </w:r>
      <w:hyperlink r:id="rId15" w:history="1">
        <w:r w:rsidRPr="009358EB">
          <w:rPr>
            <w:rStyle w:val="Hyperlink"/>
            <w:rFonts w:cstheme="minorHAnsi"/>
          </w:rPr>
          <w:t>Barefoot Books</w:t>
        </w:r>
      </w:hyperlink>
      <w:r>
        <w:rPr>
          <w:rFonts w:cstheme="minorHAnsi"/>
          <w:color w:val="000000"/>
        </w:rPr>
        <w:t xml:space="preserve"> (As a Barefoot Books Community Bookseller, I receive a portion of sales from products purchased through this link)</w:t>
      </w:r>
    </w:p>
    <w:p w14:paraId="6ED937B1" w14:textId="741F6703" w:rsidR="00CD5714" w:rsidRPr="00A65DF7" w:rsidRDefault="00A65DF7">
      <w:pPr>
        <w:rPr>
          <w:rFonts w:cstheme="minorHAnsi"/>
        </w:rPr>
      </w:pPr>
      <w:r w:rsidRPr="00313F9A">
        <w:rPr>
          <w:rFonts w:cstheme="minorHAnsi"/>
          <w:b/>
          <w:bCs/>
        </w:rPr>
        <w:t xml:space="preserve">**The </w:t>
      </w:r>
      <w:hyperlink r:id="rId16" w:history="1">
        <w:r w:rsidRPr="00313F9A">
          <w:rPr>
            <w:rStyle w:val="Hyperlink"/>
            <w:rFonts w:cstheme="minorHAnsi"/>
            <w:b/>
            <w:bCs/>
          </w:rPr>
          <w:t>Center for Non-Violent Communication</w:t>
        </w:r>
      </w:hyperlink>
      <w:r>
        <w:rPr>
          <w:rFonts w:cstheme="minorHAnsi"/>
        </w:rPr>
        <w:t xml:space="preserve"> provides excellent information and resources for learning more about communicating from a place of compassion.</w:t>
      </w:r>
    </w:p>
    <w:sectPr w:rsidR="00CD5714" w:rsidRPr="00A65D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9534D"/>
    <w:multiLevelType w:val="hybridMultilevel"/>
    <w:tmpl w:val="E854A6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D11033"/>
    <w:multiLevelType w:val="hybridMultilevel"/>
    <w:tmpl w:val="BD6211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3576D08"/>
    <w:multiLevelType w:val="hybridMultilevel"/>
    <w:tmpl w:val="9B8026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5D1554"/>
    <w:multiLevelType w:val="hybridMultilevel"/>
    <w:tmpl w:val="ECF07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5E2E22"/>
    <w:multiLevelType w:val="hybridMultilevel"/>
    <w:tmpl w:val="1F64C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3D28D4"/>
    <w:multiLevelType w:val="hybridMultilevel"/>
    <w:tmpl w:val="280016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43122C"/>
    <w:multiLevelType w:val="hybridMultilevel"/>
    <w:tmpl w:val="BF1C3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5B259DE"/>
    <w:multiLevelType w:val="hybridMultilevel"/>
    <w:tmpl w:val="A9A00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EAD6447"/>
    <w:multiLevelType w:val="hybridMultilevel"/>
    <w:tmpl w:val="73CA9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4D0EAD"/>
    <w:multiLevelType w:val="hybridMultilevel"/>
    <w:tmpl w:val="BD6211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95110C7"/>
    <w:multiLevelType w:val="hybridMultilevel"/>
    <w:tmpl w:val="8504949A"/>
    <w:lvl w:ilvl="0" w:tplc="767E2248">
      <w:start w:val="1"/>
      <w:numFmt w:val="bullet"/>
      <w:lvlText w:val=""/>
      <w:lvlJc w:val="left"/>
      <w:pPr>
        <w:tabs>
          <w:tab w:val="num" w:pos="720"/>
        </w:tabs>
        <w:ind w:left="720" w:hanging="360"/>
      </w:pPr>
      <w:rPr>
        <w:rFonts w:ascii="Wingdings" w:hAnsi="Wingdings" w:hint="default"/>
      </w:rPr>
    </w:lvl>
    <w:lvl w:ilvl="1" w:tplc="8CB20568">
      <w:numFmt w:val="bullet"/>
      <w:lvlText w:val=""/>
      <w:lvlJc w:val="left"/>
      <w:pPr>
        <w:tabs>
          <w:tab w:val="num" w:pos="1440"/>
        </w:tabs>
        <w:ind w:left="1440" w:hanging="360"/>
      </w:pPr>
      <w:rPr>
        <w:rFonts w:ascii="Wingdings 2" w:hAnsi="Wingdings 2" w:hint="default"/>
      </w:rPr>
    </w:lvl>
    <w:lvl w:ilvl="2" w:tplc="CCAC58E2">
      <w:numFmt w:val="bullet"/>
      <w:lvlText w:val=""/>
      <w:lvlJc w:val="left"/>
      <w:pPr>
        <w:tabs>
          <w:tab w:val="num" w:pos="2160"/>
        </w:tabs>
        <w:ind w:left="2160" w:hanging="360"/>
      </w:pPr>
      <w:rPr>
        <w:rFonts w:ascii="Wingdings" w:hAnsi="Wingdings" w:hint="default"/>
      </w:rPr>
    </w:lvl>
    <w:lvl w:ilvl="3" w:tplc="3C620C08" w:tentative="1">
      <w:start w:val="1"/>
      <w:numFmt w:val="bullet"/>
      <w:lvlText w:val=""/>
      <w:lvlJc w:val="left"/>
      <w:pPr>
        <w:tabs>
          <w:tab w:val="num" w:pos="2880"/>
        </w:tabs>
        <w:ind w:left="2880" w:hanging="360"/>
      </w:pPr>
      <w:rPr>
        <w:rFonts w:ascii="Wingdings" w:hAnsi="Wingdings" w:hint="default"/>
      </w:rPr>
    </w:lvl>
    <w:lvl w:ilvl="4" w:tplc="CE0ACB28" w:tentative="1">
      <w:start w:val="1"/>
      <w:numFmt w:val="bullet"/>
      <w:lvlText w:val=""/>
      <w:lvlJc w:val="left"/>
      <w:pPr>
        <w:tabs>
          <w:tab w:val="num" w:pos="3600"/>
        </w:tabs>
        <w:ind w:left="3600" w:hanging="360"/>
      </w:pPr>
      <w:rPr>
        <w:rFonts w:ascii="Wingdings" w:hAnsi="Wingdings" w:hint="default"/>
      </w:rPr>
    </w:lvl>
    <w:lvl w:ilvl="5" w:tplc="61C2B5F2" w:tentative="1">
      <w:start w:val="1"/>
      <w:numFmt w:val="bullet"/>
      <w:lvlText w:val=""/>
      <w:lvlJc w:val="left"/>
      <w:pPr>
        <w:tabs>
          <w:tab w:val="num" w:pos="4320"/>
        </w:tabs>
        <w:ind w:left="4320" w:hanging="360"/>
      </w:pPr>
      <w:rPr>
        <w:rFonts w:ascii="Wingdings" w:hAnsi="Wingdings" w:hint="default"/>
      </w:rPr>
    </w:lvl>
    <w:lvl w:ilvl="6" w:tplc="92D694FC" w:tentative="1">
      <w:start w:val="1"/>
      <w:numFmt w:val="bullet"/>
      <w:lvlText w:val=""/>
      <w:lvlJc w:val="left"/>
      <w:pPr>
        <w:tabs>
          <w:tab w:val="num" w:pos="5040"/>
        </w:tabs>
        <w:ind w:left="5040" w:hanging="360"/>
      </w:pPr>
      <w:rPr>
        <w:rFonts w:ascii="Wingdings" w:hAnsi="Wingdings" w:hint="default"/>
      </w:rPr>
    </w:lvl>
    <w:lvl w:ilvl="7" w:tplc="18DE7E16" w:tentative="1">
      <w:start w:val="1"/>
      <w:numFmt w:val="bullet"/>
      <w:lvlText w:val=""/>
      <w:lvlJc w:val="left"/>
      <w:pPr>
        <w:tabs>
          <w:tab w:val="num" w:pos="5760"/>
        </w:tabs>
        <w:ind w:left="5760" w:hanging="360"/>
      </w:pPr>
      <w:rPr>
        <w:rFonts w:ascii="Wingdings" w:hAnsi="Wingdings" w:hint="default"/>
      </w:rPr>
    </w:lvl>
    <w:lvl w:ilvl="8" w:tplc="90BA923E"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98E10E0"/>
    <w:multiLevelType w:val="hybridMultilevel"/>
    <w:tmpl w:val="BE6EF3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73293662">
    <w:abstractNumId w:val="2"/>
  </w:num>
  <w:num w:numId="2" w16cid:durableId="492841997">
    <w:abstractNumId w:val="4"/>
  </w:num>
  <w:num w:numId="3" w16cid:durableId="1930387785">
    <w:abstractNumId w:val="5"/>
  </w:num>
  <w:num w:numId="4" w16cid:durableId="716861221">
    <w:abstractNumId w:val="10"/>
  </w:num>
  <w:num w:numId="5" w16cid:durableId="218977060">
    <w:abstractNumId w:val="0"/>
  </w:num>
  <w:num w:numId="6" w16cid:durableId="553276895">
    <w:abstractNumId w:val="6"/>
  </w:num>
  <w:num w:numId="7" w16cid:durableId="422146277">
    <w:abstractNumId w:val="7"/>
  </w:num>
  <w:num w:numId="8" w16cid:durableId="1554465033">
    <w:abstractNumId w:val="3"/>
  </w:num>
  <w:num w:numId="9" w16cid:durableId="436684423">
    <w:abstractNumId w:val="8"/>
  </w:num>
  <w:num w:numId="10" w16cid:durableId="840237110">
    <w:abstractNumId w:val="9"/>
  </w:num>
  <w:num w:numId="11" w16cid:durableId="600836512">
    <w:abstractNumId w:val="1"/>
  </w:num>
  <w:num w:numId="12" w16cid:durableId="15804062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4B5"/>
    <w:rsid w:val="00062289"/>
    <w:rsid w:val="000C1A3C"/>
    <w:rsid w:val="00111A83"/>
    <w:rsid w:val="0011561C"/>
    <w:rsid w:val="001305C5"/>
    <w:rsid w:val="00151925"/>
    <w:rsid w:val="001645A8"/>
    <w:rsid w:val="0017113A"/>
    <w:rsid w:val="001B537F"/>
    <w:rsid w:val="001D5FA2"/>
    <w:rsid w:val="00210185"/>
    <w:rsid w:val="00221576"/>
    <w:rsid w:val="002860C2"/>
    <w:rsid w:val="002C56A6"/>
    <w:rsid w:val="003053EE"/>
    <w:rsid w:val="003327B9"/>
    <w:rsid w:val="003637FA"/>
    <w:rsid w:val="003663CC"/>
    <w:rsid w:val="0038709E"/>
    <w:rsid w:val="003B2DA8"/>
    <w:rsid w:val="004033B5"/>
    <w:rsid w:val="00421DC0"/>
    <w:rsid w:val="00424BE5"/>
    <w:rsid w:val="004443C4"/>
    <w:rsid w:val="00473B3C"/>
    <w:rsid w:val="004D627A"/>
    <w:rsid w:val="004E2BD7"/>
    <w:rsid w:val="004E719A"/>
    <w:rsid w:val="0054668E"/>
    <w:rsid w:val="00561D0D"/>
    <w:rsid w:val="005C2D72"/>
    <w:rsid w:val="005E1BD8"/>
    <w:rsid w:val="005E64B5"/>
    <w:rsid w:val="005F6373"/>
    <w:rsid w:val="00606E5F"/>
    <w:rsid w:val="006600C1"/>
    <w:rsid w:val="00670833"/>
    <w:rsid w:val="00684848"/>
    <w:rsid w:val="006B56E6"/>
    <w:rsid w:val="006C6CA5"/>
    <w:rsid w:val="00711ABD"/>
    <w:rsid w:val="00744251"/>
    <w:rsid w:val="00761307"/>
    <w:rsid w:val="0076414B"/>
    <w:rsid w:val="007805E5"/>
    <w:rsid w:val="00794A20"/>
    <w:rsid w:val="007E710B"/>
    <w:rsid w:val="008A0933"/>
    <w:rsid w:val="008E2ED6"/>
    <w:rsid w:val="00914ED9"/>
    <w:rsid w:val="00916E33"/>
    <w:rsid w:val="00922230"/>
    <w:rsid w:val="0096027B"/>
    <w:rsid w:val="009B5D3D"/>
    <w:rsid w:val="009E2978"/>
    <w:rsid w:val="00A42CF1"/>
    <w:rsid w:val="00A46D7C"/>
    <w:rsid w:val="00A65DF7"/>
    <w:rsid w:val="00A716E8"/>
    <w:rsid w:val="00A76C55"/>
    <w:rsid w:val="00B20E1F"/>
    <w:rsid w:val="00B2569E"/>
    <w:rsid w:val="00B65748"/>
    <w:rsid w:val="00B8593F"/>
    <w:rsid w:val="00BB2C0E"/>
    <w:rsid w:val="00BE1123"/>
    <w:rsid w:val="00CD5714"/>
    <w:rsid w:val="00CD79F3"/>
    <w:rsid w:val="00CE3725"/>
    <w:rsid w:val="00D11BAB"/>
    <w:rsid w:val="00D566EA"/>
    <w:rsid w:val="00D67A9D"/>
    <w:rsid w:val="00DB1FEA"/>
    <w:rsid w:val="00DC3C70"/>
    <w:rsid w:val="00E41981"/>
    <w:rsid w:val="00EC7358"/>
    <w:rsid w:val="00F24768"/>
    <w:rsid w:val="00F47D97"/>
    <w:rsid w:val="00F523F9"/>
    <w:rsid w:val="00F6089F"/>
    <w:rsid w:val="00FD54A2"/>
    <w:rsid w:val="00FD5FC5"/>
    <w:rsid w:val="00FE53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B3BB7"/>
  <w15:chartTrackingRefBased/>
  <w15:docId w15:val="{AE3A73D3-13AB-4E87-883B-43290C620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7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64B5"/>
    <w:pPr>
      <w:ind w:left="720"/>
      <w:contextualSpacing/>
    </w:pPr>
  </w:style>
  <w:style w:type="table" w:styleId="TableGrid">
    <w:name w:val="Table Grid"/>
    <w:basedOn w:val="TableNormal"/>
    <w:uiPriority w:val="39"/>
    <w:rsid w:val="005E64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5E64B5"/>
    <w:rPr>
      <w:color w:val="C45911" w:themeColor="accent2" w:themeShade="BF"/>
      <w:u w:val="single"/>
    </w:rPr>
  </w:style>
  <w:style w:type="character" w:styleId="UnresolvedMention">
    <w:name w:val="Unresolved Mention"/>
    <w:basedOn w:val="DefaultParagraphFont"/>
    <w:uiPriority w:val="99"/>
    <w:semiHidden/>
    <w:unhideWhenUsed/>
    <w:rsid w:val="005E64B5"/>
    <w:rPr>
      <w:color w:val="605E5C"/>
      <w:shd w:val="clear" w:color="auto" w:fill="E1DFDD"/>
    </w:rPr>
  </w:style>
  <w:style w:type="table" w:styleId="GridTable1Light-Accent2">
    <w:name w:val="Grid Table 1 Light Accent 2"/>
    <w:basedOn w:val="TableNormal"/>
    <w:uiPriority w:val="46"/>
    <w:rsid w:val="002C56A6"/>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character" w:styleId="FollowedHyperlink">
    <w:name w:val="FollowedHyperlink"/>
    <w:basedOn w:val="DefaultParagraphFont"/>
    <w:uiPriority w:val="99"/>
    <w:semiHidden/>
    <w:unhideWhenUsed/>
    <w:rsid w:val="0067083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holebeinginstitute.com/living-zest-life/" TargetMode="External"/><Relationship Id="rId13" Type="http://schemas.openxmlformats.org/officeDocument/2006/relationships/hyperlink" Target="https://cherylpriest.com/exit-survey-courag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imeo.com/823081724/e59eba2920?share=copy" TargetMode="External"/><Relationship Id="rId12" Type="http://schemas.openxmlformats.org/officeDocument/2006/relationships/hyperlink" Target="https://vimeo.com/823088098/e8b2df0bf6?share=copy"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cnvc.org/node/6856" TargetMode="Externa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https://vimeo.com/823087518/0296a85860?share=copy" TargetMode="External"/><Relationship Id="rId5" Type="http://schemas.openxmlformats.org/officeDocument/2006/relationships/image" Target="media/image1.png"/><Relationship Id="rId15" Type="http://schemas.openxmlformats.org/officeDocument/2006/relationships/hyperlink" Target="https://www.barefootbooks.com/mindful-kids?affiliate_code=000-2xh8" TargetMode="External"/><Relationship Id="rId10" Type="http://schemas.openxmlformats.org/officeDocument/2006/relationships/hyperlink" Target="https://medium.com/@SharanyaBharath/build-zest-and-create-a-positive-institution-for-children-to-learn-fb7484630f12" TargetMode="External"/><Relationship Id="rId4" Type="http://schemas.openxmlformats.org/officeDocument/2006/relationships/webSettings" Target="webSettings.xml"/><Relationship Id="rId9" Type="http://schemas.openxmlformats.org/officeDocument/2006/relationships/hyperlink" Target="https://www.google.com/search?q=what+kids+have+to+say+about+zest&amp;rlz=1C1GCEB_enUS864US864&amp;sxsrf=APwXEdegaE4qjRNazrAUU2EFEAmGwj2gvA%3A1682993543049&amp;ei=h3FQZOPKAtSiptQPktyrgAc&amp;ved=0ahUKEwijqqvCx9X-AhVUkYkEHRLuCnAQ4dUDCBA&amp;uact=5&amp;oq=what+kids+have+to+say+about+zest&amp;gs_lcp=Cgxnd3Mtd2l6LXNlcnAQAzoECCMQJzoHCCMQigUQJzoICAAQigUQkQI6CAguEIoFEJECOg0IABCKBRCxAxCDARBDOg4ILhCABBCxAxDHARDRAzoLCC4QgAQQsQMQgwE6CwguEIAEEMcBENEDOgcIABCKBRBDOgUIABCABDoICAAQigUQsQM6CggAEIAEEBQQhwJKBAhBGABQAFiEIWCiImgAcAF4AIABxQGIAdAWkgEEMjcuNZgBAKABAcABAQ&amp;sclient=gws-wiz-serp" TargetMode="External"/><Relationship Id="rId14" Type="http://schemas.openxmlformats.org/officeDocument/2006/relationships/hyperlink" Target="http://www.strengthsmin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3</Pages>
  <Words>904</Words>
  <Characters>5155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Priest, Cheryl N.</dc:creator>
  <cp:keywords/>
  <dc:description/>
  <cp:lastModifiedBy>Priest, Cheryl N.</cp:lastModifiedBy>
  <cp:revision>6</cp:revision>
  <dcterms:created xsi:type="dcterms:W3CDTF">2023-05-02T02:18:00Z</dcterms:created>
  <dcterms:modified xsi:type="dcterms:W3CDTF">2023-05-02T17:35:00Z</dcterms:modified>
</cp:coreProperties>
</file>